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01. DEFINE E REGULA O PROCESSO DE JULGAMENTO</w:t>
      </w:r>
    </w:p>
    <w:p/>
    <w:p>
      <w:pPr>
        <w:pStyle w:val="Heading2"/>
      </w:pPr>
      <w:r>
        <w:rPr>
          <w:b/>
          <w:bCs/>
        </w:rPr>
        <w:t xml:space="preserve">Ementa</w:t>
      </w:r>
    </w:p>
    <w:p>
      <w:r>
        <w:t xml:space="preserve">LEI Nº 1.079, DE 10 DE ABRIL DE 1950 Define os crimes de responsabilidade e regula o respectivo processo de julgamento. O PRESIDENTE DA REPÚBLICA Faço saber que o Congresso Nacional decreta eu sanciono a seguinte Lei: PARTE PRIMEIRA Do Presidente da República e Ministros de Estado Art. 1º São crimes de responsabilidade os que esta lei especifica. Art. 2º Os crimes definidos nesta lei, ainda quando simplesmente tentados, são passíveis da pena de perda do cargo, com inabilitação, até cinco anos, para o exercício de qualquer função pública, imposta pelo Senado Federal nos processos contra o Presidente da República ou Ministros de Estado, contra os Ministros do Supremo Tribunal Federal ou contra o Procurador Geral da República. Art. 3º A imposição da pena referida no artigo anterior não exclui o processo e julgamento do acusado por crime comum, na justiça ordinária, nos termos das leis de processo penal. Art. 4º São crimes de responsabilidade os atos do Presidente da República que atentarem contra a Constituição Federal, e, especialmente, contra: I - A existência da União: II - O livre exercício do Poder Legislativo, do Poder Judiciário e dos poderes constitucionais dos Estados; III - O exercício dos direitos políticos, individuais e sociais: IV - A segurança interna do país: V - A probidade na administração; VI - A lei orçamentária; VII - A guarda e o legal emprego dos dinheiros públicos; VIII - O cumprimento das decisões judiciárias (Constituição, artigo 89). TÍTULO I CAPÍTULO I DOS CRIMES CONTRA A EXISTÊNCIA DA UNIÃO Art. 5º São crimes de responsabilidade contra a existência política da União: 1 - entreter, direta ou indiretamente, inteligência com governo estrangeiro, provocando-o a fazer guerra ou cometer hostilida de contra a República, prometer-lhe assistência ou favor, ou dar-lhe qualquer auxílio nos preparativos ou planos de guerra contra a República; 2 - tentar, diretamente e por fatos, submeter a União ou algum dos Estados ou Territórios a domínio estrangeiro, ou dela separar qualquer Estado ou porção do território nacional; 3 - cometer ato de hostilidade contra nação estrangeira, expondo a República ao perigo da guerra, ou comprometendo-lhe a neutralidade; 4 - revelar negócios políticos ou militares, que devam ser mantidos secretos a bem da defesa da segurança externa ou dos interesses da Nação; 5 - auxiliar, por qualquer modo, nação inimiga a fazer a guerra ou a cometer hostilidade contra a República; 6 - celebrar tratados, convenções ou ajustes que comprometam a dignidade da Nação; 7 - violar a imunidade dos embaixadores ou ministros estrangeiros acreditados no país; 8 - declarar a guerra, salvo os casos de invasão ou agressão estrangeira, ou fazer a paz, sem autorização do Congresso Nacional. 9 - não empregar contra o inimigo os meios de defesa de que poderia dispor; 10 - permitir o Presidente da República, durante as sessões legislativas e sem autorização do Congresso Nacional, que forças estrangeiras transitem pelo território do país, ou, por motivo de guerra, nele permaneçam temporariamente; 11 - violar tratados legitimamente feitos com nações estrangeiras. CAPÍTULO II DOS CRIMES CONTRA O LIVRE EXERCÍCIO DOS PODERES CONSTITUCIONAIS Art. 6º São crimes de responsabilidade contra o livre exercício dos poderes legislativo e judiciário e dos poderes constitucionais dos Estados: 1 - tentar dissolver o Congresso Nacional, impedir a reunião ou tentar impedir por qualquer modo o funcionamento de qualquer de suas Câmaras; 2 - usar de violência ou ameaça contra algum representante da Nação para afastá-lo da Câmara a que pertença ou para coagi-lo no modo de exercer o seu mandato bem como conseguir ou tentar conseguir o mesmo objetivo mediante suborno ou outras formas de corrupção; 3 - violar as imunidades asseguradas aos membros do Congresso Nacional, das Assembléias Legislativas dos Estados, da Câmara dos Vereadores do Distrito Federal e das Câmaras Municipais; 4 - permitir que força estrangeira transite pelo território do país ou nele permaneça quando a isso se oponha o Congresso Nacional; 5 - opor-se diretamente e por fatos ao livre exercício do Poder Judiciário, ou obstar, por meios violentos, ao efeito dos seus atos, mandados ou sentenças; 6 - usar de violência ou ameaça, para constranger juiz, ou jurado, a proferir ou deixar de proferir despacho, sentença ou voto, ou a fazer ou deixar de fazer ato do seu ofício; 7 - praticar contra os poderes estaduais ou municipais ato definido como crime neste artigo; 8 -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2026-07-28T00:24:53.845Z</dcterms:created>
  <dcterms:modified xsi:type="dcterms:W3CDTF">2026-07-28T00:24:53.845Z</dcterms:modified>
</cp:coreProperties>
</file>

<file path=docProps/custom.xml><?xml version="1.0" encoding="utf-8"?>
<Properties xmlns="http://schemas.openxmlformats.org/officeDocument/2006/custom-properties" xmlns:vt="http://schemas.openxmlformats.org/officeDocument/2006/docPropsVTypes"/>
</file>