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REsp 898854</w:t>
      </w:r>
    </w:p>
    <w:p/>
    <w:p>
      <w:r>
        <w:t xml:space="preserve">INQUÉRITOS POLICIAIS E AÇÕES PENAIS EM CURSO — SE PODEM AGRAVAR A PENA-BASE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vedada a utilização de inquéritos policiais e ações penais em curso para agravar a pena-base. Precedentes: REsp 898854 PR 2006/0224582-9 DECISÃO:22/05/2007 DJ DATA:29/06/2007 PG:00711 HC 81866 DF 2007/0092884-0 DECISÃO:25/09/2007 DJ DATA:15/10/2007 PG:00325 HC 106089 MS 2008/0100443-9 DECISÃO:03/11/2009 DJE DATA:30/11/2009 HC 142241 RJ 2009/0139174-7 DECISÃO:15/12/2009 DJE DATA:01/02/2010 HC 96670 DF 2007/0297509-4 DECISÃO:15/12/2009 DJE DATA:08/02/2010 HC 128800 MS 2009/0028469-0 DECISÃO:15/12/2009 DJE DATA:22/02/2010 HC 97857 SP 2007/0310354-7 DECISÃO:21/10/2008 DJE DATA:10/11/2008 REsp 730352 RS 2005/0034133-5 DECISÃO:29/09/2009 DJE DATA:19/10/2009 HC 150266 MS 2009/0199608-7 DECISÃO:19/11/2009 DJE DATA:07/12/2009 Data do Julgamento: 28-04-2010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2026-10-26T02:14:20.629Z</dcterms:created>
  <dcterms:modified xsi:type="dcterms:W3CDTF">2026-10-26T02:14:20.629Z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