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5.562 DE 12-12-1968</w:t>
      </w:r>
    </w:p>
    <w:p/>
    <w:p/>
    <w:p>
      <w:r>
        <w:t xml:space="preserve">ART 836 DA CLT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7.351, DE 27 DE AGOSTO DE 1985. Dá nova redação ao art. 836 da Consolidação das Leis do Trabalho - CLT, aprovada pelo Decreto-lei nº 5.452, de 1º de maio de 1943. O PRESIDENTE DA REPÚBLICA, Faço saber que o Congresso Nacional decreta e eu sanciono a seguinte Lei: Art. 1º - O art. 836 da Consolidação das Leis do Trabalho - CLT, aprovada pelo Decreto-lei nº 5.452, de 1º de maio de 1943, passa a vigorar com a seguinte redação: "Art. 836 - É vedado aos órgãos da Justiça do Trabalho conhecer de questões já decididas, excetuados os casos expressamente previstos neste Título e a ação rescisória, que será admitida na forma do disposto no Capítulo IV do Título IX da Lei nº 5.869, de 11 de janeiro de 1973 - Código de Processo Civil, dispensado o depósito referido nos arts. 488, inciso II, e 494 daquele diploma legal." Art. 2º - Esta Lei entra em vigor na data de sua publicação. Art. 3º Revogam-se as disposições em contrário. Brasília, em 27 de agosto de 1985; 164º da Independência e 97º da República. JOSÉ SARNEY Eros Antonio de Almeida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2026-07-28T01:16:09.334Z</dcterms:created>
  <dcterms:modified xsi:type="dcterms:W3CDTF">2026-07-28T01:16:09.334Z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