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6.514 DE 22-12-1977</w:t>
      </w:r>
    </w:p>
    <w:p/>
    <w:p>
      <w:r>
        <w:rPr>
          <w:b/>
          <w:bCs/>
        </w:rPr>
        <w:t xml:space="preserve">Recurso: </w:t>
      </w:r>
      <w:r>
        <w:t xml:space="preserve">RE 53.834</w:t>
      </w:r>
    </w:p>
    <w:p/>
    <w:p>
      <w:r>
        <w:t xml:space="preserve">TEMPO DE SERVIÇO — COMO DEVE SER AFERIDO - SE NA FUNÇÃO, SE NO EMPREGO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equiparação de salário, em caso de trabalho igual, toma-se em conta o tempo de serviço na função, e não no emprego. Referência: C LT, artigo 461, § 1º RE 53.834, de 16.07.63 (D.J. de 05.09.63, p. 834); RE 52.539, de 28.06.63 (D.J. de 22.08.63, p. 766); RE 50.888, de 04.09.62 (D.J. de 16.11.62, p. 762); RE 52.107, de 27.11.62 (D.J. de 04.04.63, p. 153); RE 48.484, de 29.08.61. ERE 49.850, de 13.08.62; ERE 36.421, de 12.11.62 (D.J. de 03.01.63, p. 30); ERE 43.586, de 28.11.60. Aprovada em Sessão de 13-12-1963 - pág. 101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2026-10-16T17:12:33.783Z</dcterms:created>
  <dcterms:modified xsi:type="dcterms:W3CDTF">2026-10-16T17:12:33.783Z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