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FUNDO DE GARANTIA</w:t>
      </w:r>
    </w:p>
    <w:p>
      <w:r>
        <w:rPr>
          <w:i/>
          <w:iCs/>
          <w:color w:val="666666"/>
        </w:rPr>
        <w:t xml:space="preserve">AVISO PRÉVIO E FÉRIAS INDENIZADOS</w:t>
      </w:r>
    </w:p>
    <w:p/>
    <w:p/>
    <w:p>
      <w:r>
        <w:t xml:space="preserve">OPÇÃO — RETROATIVIDADE - DISPÕE SOBRE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LEI Nº 5.958, DE 10 DE DEZEMBRO DE 1973 Dispõe sobre a retroatividade da opção pelo regime do Fundo de Garantia do Tempo de Serviço, criado pela Lei nº 5.107, de 13 de setembro de 1966. O PRESIDENTE DA REPÚBLICA, faço saber que o CONGRESSO NACIONAL decreta e eu sanciono a seguinte Lei: Art. 1º Aos atuais empregados, que não tenham optado pelo regime instituído pela Lei nº 5.107, de 13 de setembro de 1966, é assegurado o direito de fazê-lo com efeitos retroativos a 1º de janeiro de 1967 ou à data da admissão ao emprego se posterior àquela, desde que haja concordância por parte do empregador. § 1º O disposto neste artigo se aplica também aos empregados que tenham optado em data posterior à do início da vigência da Lei nº 5.107, retroagindo os efeitos da nova opção a essa data ou à da admissão. § 2º Os efeitos da opção exercida por empregado que conte dez ou mais anos de serviço poderão retroagir à data em que o mesmo completou o decênio na empresa. Art. 2º Esta Lei entrará em vigor na data de sua publicação, revogadas as disposições em contrário. Brasília, 10 de dezembro de 1973; 152º da Independência e 85º da República. EMÍLIO G. MÉDICI Júlio Barata José Costa Cavalcanti VER: DEC - 73.423 - DO 08-01-1974 - PÁG. 170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2026-10-16T16:58:40.525Z</dcterms:created>
  <dcterms:modified xsi:type="dcterms:W3CDTF">2026-10-16T16:58:40.525Z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