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PROGRAMA DE FORMAÇÃO DE PATRIMÔNIO DO SERVIDOR PÚBLICO — INSTITUI</w:t>
      </w:r>
    </w:p>
    <w:p/>
    <w:p>
      <w:pPr>
        <w:pStyle w:val="Heading2"/>
      </w:pPr>
      <w:r>
        <w:rPr>
          <w:b/>
          <w:bCs/>
        </w:rPr>
        <w:t xml:space="preserve">Ementa</w:t>
      </w:r>
    </w:p>
    <w:p>
      <w:r>
        <w:t xml:space="preserve">LEI COMPLEMENTAR Nº 08, DE 03 DE DEZEMBRO DE 1970 Institui o Programa de Formação do Patrimônio do Servidor Público, e dá outras providências. O Presidente da República Faço saber que o Congresso Nacional decreta e eu sanciono a seguinte Lei Complementar: Art. 1° - É instituído, na forma prevista nesta Lei Complementar, o programa de Formação do Patrimônio do Servidor Público. Art. 2° - A União, os Estados, os Municípios, o Distrito Federal e os Territórios, contribuirão para o Programa, mediante recolhimento mensal do Banco do Brasil das seguintes parcelas: I - União: 1% (um por cento) das receitas correntes efetivamente arrecadadas, deduzidas as transferências feitas a outras entidades da Administração Pública, a partir de 1° de julho de 1971; 1,5% (um e meio por cento) em 1972 e 2% (dois por cento) no ano de 1973 e subsequentes. II - Estados, Municípios, Distrito Federal e Territórios: a) 1% (um por cento) das receitas correntes próprias, deduzidas as transferências feitas a outras entidades da Administração Pública, a partir de 1° de julho de 1971; 1,5% (um e meio por cento) em 1972 e 2% (dois por cento) no ano de 1973 e subsequentes; b) 2% (dois por cento) das transferências recebidas do Governo da União e dos Estados através do Fundo de Participações dos Estados, Distrito Federal e Municípios, a partir de 1° de julho de 1971. Parágrafo único. Não recairá, em nenhuma hipótese, sobre as transferências de que trata este artigo, mais de uma contribuição. Art. 3° - As autarquias, empresas públicas, sociedades de economia mista e fundações, da União, dos Estados, dos Municípios, do Distrito Federal e dos Territórios contribuirão para o Programa com 0,4% (quatro décimos por cento) da receita orçamentária, inclusive transferências e receita operacional, a partir de 1° de julho de 1971; 0,6% (seis décimos por cento) em 1972 e 0,8% (oito décimos por cento) no ano de 1973 e subseq uentes. Art. 4° - As contribuições recebidas pelo Banco do Brasil serão distribuídas entre todos os servidores em atividades, civis e militares, da União, dos Estados, Municípios, Distrito Federal e Territórios, bem como das suas entidades da administração indireta e fundações, observados os seguintes critérios: a) 50% proporcionais ao montante da remuneração percebida pelo servidor, no período; b) 50% em partes proporcionais aos quinquênios de serviços prestados pelo servidor. Parágrafo único. A distribuição de que trata este artigo somente beneficiará os titulares, nas entidades mencionadas nesta Lei Complementar, de cargo ou função de provimento efetivo ou que possam adquirir estabilidade, ou de emprego de natureza não eventual, regido pela legislação trabalhista. Art. 5° - O Banco do Brasil S.A., ao qual competirá a administração do Programa, manterá contas individualizadas para cada servidor e cobrará uma comissão de serviço, tudo na forma que for estipulada pelo Conselho Monetário Nacional. § 1° - Os depósitos a que se refere este artigo não estão sujeitos a imposto de renda ou contribuição previdenciária, nem se incorporam, para qualquer fim, à remuneração do cargo, função ou emprego. §§ 2° a 5° - (Revogados pela Lei Complementar n° 26/75); § 6° - O Banco do Brasil S.A. organizará o cadastro geral dos beneficiários desta Lei Complementar. Art. 6° - (Revogado pela Lei Complementar n° 19/74) Art. 7° - As importâncias creditadas nas contas do Programa de Formação do Patrimônio do Servidor Público e do Programa de Integração Social são inalienáveis e impenhoráveis, e serão obrigatoriamente transferidas de um para outro, no caso de passar o servidor, pela alteração da relação de emprego, do setor público para o privado, e vice-versa. Art. 8° - A aplicação do disposto nesta Lei Complementar aos Estados e Municípios, às suas entidades da administração indireta e fundaçõe s, bem como aos seus servidores, dependerá de norma legislativa estadual ou municipal. Art. 9° - Esta Lei Complementar entrará em vigor na data de sua publicação, revogadas as disposições em contrário. Brasília, 3 de dezembro de 1970; 149° da Independência e 82° da República. Emílio G. Médici Alfredo Buzaid Adalberto de Barros Nunes Orlando Geisel Jorge de Carvalho e Silva Antônio Delfim Netto Mário David Andreazza J. F. Cirne Lima Jarbas G. Passarinho Júlio Barata Márcio de Souza e Mello F. Rocha Lagôa Marcus Vinicius Pratini de Moraes Antônio Dias Leite Júnior João Paulo dos Reis Velloso José Costa Cavalcanti Hygino C. Corsetti ALTERAÇÕES DEC-71618 - DO 26/12/1972 - 004620 LC-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2026-07-28T01:31:27.840Z</dcterms:created>
  <dcterms:modified xsi:type="dcterms:W3CDTF">2026-07-28T01:31:27.840Z</dcterms:modified>
</cp:coreProperties>
</file>

<file path=docProps/custom.xml><?xml version="1.0" encoding="utf-8"?>
<Properties xmlns="http://schemas.openxmlformats.org/officeDocument/2006/custom-properties" xmlns:vt="http://schemas.openxmlformats.org/officeDocument/2006/docPropsVTypes"/>
</file>