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GUIMARÃES FALCÃO</w:t>
      </w:r>
    </w:p>
    <w:p>
      <w:r>
        <w:rPr>
          <w:b/>
          <w:bCs/>
        </w:rPr>
        <w:t xml:space="preserve">Julgado em: </w:t>
      </w:r>
      <w:r>
        <w:t xml:space="preserve">30/08/1983</w:t>
      </w:r>
    </w:p>
    <w:p/>
    <w:p>
      <w:r>
        <w:t xml:space="preserve">SE CONFIGURA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vislumbra no presente processo qualquer cerceio de defesa. Desprezar o depoimento de testemunha por considerá-lo parcial, é fato que se encontra dentro do livre arbítrio do juízo também quanto à alegada falta de fundamentação, sem razão o autor. Ac. de 09-03-1994 Arquivo do EMFOR - TRT/498 N. da Red.: Veja o que decidiu o TST, 1ª T., Relator: Ministro GUIMARÃES FALCÃO - proc. RR - 2.319/82, julgado em 31-8-1983 (EMFOR, TST/1.682 - nº 432). Ementa: "Há cerceamento de defesa na decisão que dispensa depoimentos, sobre o argumento da protelação de testemunhas que deveriam ser conduzidas sob vara, conforme determinação do Juiz."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Desprezar o depoimento de testemunha por considerá-lo parcial, é fato que se situa dentro do livre arbítrio do juízo, que não traduz cerceio de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2026-07-28T00:05:03.612Z</dcterms:created>
  <dcterms:modified xsi:type="dcterms:W3CDTF">2026-07-28T00:05:03.612Z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