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INTERMEDIÁRIO DE NEGÓCIO</w:t>
      </w:r>
    </w:p>
    <w:p>
      <w:r>
        <w:rPr>
          <w:i/>
          <w:iCs/>
          <w:color w:val="666666"/>
        </w:rPr>
        <w:t xml:space="preserve">REGULAMENTAÇÃO COMO PROFISSÃO</w:t>
      </w:r>
    </w:p>
    <w:p/>
    <w:p/>
    <w:p>
      <w:r>
        <w:t xml:space="preserve">ART. 3º DA LEI 4.084/62 —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7.504, DE 02 DE JULHO DE 1986 Dá nova redação ao art. 3º da Lei nº 4.084, de 30 de junho de 1962, que dispõe sobre a Profissão de Bibliotecário, e dá outras Providências. O PRESIDENTE DA REPÚBLICA: Faço saber que o Congresso Nacional decreta e eu sanciono a seguinte Lei: Art. 1º - O art. 3º da Lei nº 4.084, de 30 de junho de 1962, que dispõe sobre a profissão de Bibliotecário e regula seu exercício, passa a vigorar com a seguinte redação: Art. 2º - As pessoas que tenham exercido, até 30 de junho de 1962, cargo ou função de Técnico de Documentação só poderão exercer a profissão de Bibliotecário após satisfazerem aos seguintes requisitos: I - registro no Conselho Regional de Biblioteconomia, a cuja jurisdição estiverem sujeitos; II - pagamento da anuidade do Conselho Regional de Biblioteconomia, na forma estabelecida pelo Decreto nº 56.725, de 16 de agosto de 1965, que regulamenta a Lei nº 4.084, de 30 de junho de 1962. Parágrafo único. Os Técnicos de Documentação dispõem de 180 (cento e oitenta) dias para se habilitarem, conforme o estabelecido nesta Lei. Art. 3º - Esta Lei entra em vigor na data de sua publicação. Art. 4º - Revogam-se as disposições em contrário. Brasília, 12 de julho de 1986; 165º da Independência e 98º da República. * Nota: Texto redigitado e sujeito a correções.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2026-06-17T15:17:29.530Z</dcterms:created>
  <dcterms:modified xsi:type="dcterms:W3CDTF">2026-06-17T15:17:29.530Z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