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04/02/1981</w:t>
      </w:r>
    </w:p>
    <w:p/>
    <w:p>
      <w:r>
        <w:t xml:space="preserve">RECUSA A ENTREGAR A CARTEIRA PROFISSIONAL PARA ANOTAÇÕES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motivo da dispensa foi ter a empresa pedido ao reclamante os documentos necessários à regularização de sua presença nela, o que foi por ele recusado sob a razão, segundo a empregadora, de que iria ele se apresentar ao serviço militar em breve. - A sentença considerou que "a negativa em apresentar a documentação indispensável à regularização de sua condição de empregado caracteriza, sem dúvida, justa causa à rescisão contratual." - O reclamante, no depoimento afirmou que "a reclamada pediu a documentação ao depoente mas o depoente não pode apresentá-la por não ter o certificado de prestação de serviço militar." - Ora, o fato dele não possuir o certificado de serviço militar não o impedia de apresentar à empregadora o documento fundamental do empregado que é a carteira profissional do trabalho. E se a empresa tem prazo limitado por lei para nela fazer anotações e não a exige do empregado, não está sujeita a penalidades administrativas mas também compactuando com ele na falta. E inexistem outros documentos que impeçam a contratação, mesmo a inexistência do certificado do serviço militar, desde que já o empregado seja portador de carteira do trabalho, o que é exatamente o caso do reclamante. - Correta a douta decisão, nego provimento ao recurso. Proc. TRT-5.170/80, Julgado em 05-02-1981 Arquivo do Ementário Forense, TRT/130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justa causa para a rescisão do contrato de trabalho a recusa do empregado de entregar a carteira profissional dele à empregadora para as necessárias anotações que lhe são impostas por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2026-10-16T17:17:18.503Z</dcterms:created>
  <dcterms:modified xsi:type="dcterms:W3CDTF">2026-10-16T17:17:18.503Z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