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CONVENÇÃO Nº 169 DA OIT</w:t>
      </w:r>
    </w:p>
    <w:p>
      <w:r>
        <w:rPr>
          <w:i/>
          <w:iCs/>
          <w:color w:val="666666"/>
        </w:rPr>
        <w:t xml:space="preserve">DECRETO 5.051 DE 19-04-2004</w:t>
      </w:r>
    </w:p>
    <w:p/>
    <w:p/>
    <w:p>
      <w:r>
        <w:t xml:space="preserve">PROGRAMA NACIONAL DE ESTÍMULO AO PRIMEIRO EMPREGO PARA JOVENS — PNPE - LEI 9.608 DE 18-02-1998 - DISPOSITIVOS - ACRESCENTA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LEI Nº 10.748, DE 22 DE OUTUBRO DE 2003 Cria o Programa Nacional de Estímulo ao Primeiro Emprego para os Jovens - PNPE, acrescenta dispositivo à Lei nº 9.608, de 18 de fevereiro de 1998, e dá outras providências. O PRESIDENTE DA REPÚBLICA Faço saber que o Congresso Nacional decreta e eu sanciono a seguinte Lei: Art. 1º Fica instituído o Programa Nacional de Estímulo ao Primeiro Emprego para os Jovens - PNPE, vinculado a ações dirigidas à promoção da inserção de jovens no mercado de trabalho e sua escolarização, ao fortalecimento da participação da sociedade no processo de formulação de políticas e ações de geração de trabalho e renda, objetivando, especialmente, promover: I - a criação de postos de trabalho para jovens ou prepará-los para o mercado de trabalho e ocupações alternativas, geradoras de renda; e II - a qualificação do jovem para o mercado de trabalho e inclusão social. Art. 2º O PNPE atenderá jovens com idade de dezesseis a vinte e quatro anos em situação de desemprego involuntário, que atendam cumulativamente aos seguintes requisitos: I - não tenham tido vínculo empregatício anterior; II - sejam membros de famílias com renda mensal per capita de até meio salário mínimo; III - estejam matriculados e freqüentando regularmente estabelecimento de ensino fundamental ou médio, ou cursos de educação de jovens e adultos, nos termos dos arts. 37 e 38 da Lei nº 9.394, de 20 de dezembro de 1996; IV - estejam cadastrados nas unidades executoras do Programa, nos termos desta Lei; e V - não sejam beneficiados por subvenção econômica de programas congêneres e similares, nos termos do disposto no art. 11. § 1º Serão atendidos, prioritariamente, pelo PNPE, os jovens cadastrados no Sistema Nacional de Emprego - Sine até 30 de junho de 2003. § 2º O encaminhamento dos jovens cadastrados no PNPE às empresa s contratantes, atendidas as habilidades específicas por elas requisitadas e a prioridade de que trata o § 1º, observará a ordem cronológica das inscrições e o disposto no § 4º do art. 5º desta Lei. § 3º O PNPE divulgará bimestralmente a relação dos jovens inscritos no Programa, bem como daqueles já encaminhados e colocados nas empresas, seja pela internet, seja colocando essas relações à disposição do público nos locais de inscrição. § 4º Para efeitos desta Lei, considera-se família a unidade nuclear, eventualmente ampliada por outros indivíduos que com ela possuam laços de parentesco, que forme um grupo doméstico, vivendo sob o mesmo teto e mantendo sua economia pela contribuição de seus membros. § 5º Para fins de cumprimento do disposto no inciso III do caput, a comprovação da matrícula em estabelecimento de ensino poderá ser feita até noventa dias após a data da contratação realizada nos termos desta Lei. § 6º O PNPE não abrange o trabalho doméstico, nem o contrato de trabalho por prazo determinado, inclusive o contrato de experiência previsto na alínea c do § 2º do art. 443 da Consolidação das Leis do Trabalho - CLT, aprovada pelo Decreto-Lei nº 5.452, de 1º de maio de 1943. Art 2º-A. Os contratos de trabalho celebrados no âmbito do PNPE poderão ser por tempo indeterminado ou determinado, nos termos da Consolidação das Leis do Trabalho - CLT. Parágrafo único. Os contratos de trabalho por tempo determinado deverão ter duração mínima de doze meses. (Art. e § acrescentados pela MP-185 de 13-05-2004) Art. 3º O PNPE será coordenado, executado e supervisionado pelo Ministério do Trabalho e Emprego, com o apoio das Comissões Estaduais, Distritais e Municipais de Emprego, e contará com um Conselho Consultivo, ao qual caberá propor diretrizes e critérios para a sua implementação, bem como acompanhar sua execução. § 1º As ações desenvolvidas no âmbito do PNPE com recursos do Fundo de Amparo ao Trabalhador - FAT, serão acompanhadas pelo Conselho Deliberativo do Fundo de Amparo ao Trabalhador - Codefat. § 2º Ato do Poder Executivo disporá sobre a vinculação, a composição e o funcionamento do Conselho Consultivo do PNPE. Art. 4º A inscrição do empregador e o cadastramento do jovem no PNPE serão efetuados nas unidades de atendimento do Sine, ou em órgãos ou entidades conveniados. Parágrafo único. Mediante termo de adesão ao PNPE, poderá inscrever-se como empregador qualquer pessoa jurídica ou física a ela equiparada que firme compromisso de gerar novos empregos na forma dos arts. 5º ao 9º, e que comprove a regularidade do recolhimento de tributos e de contribuições devidas ao Fundo de Garantia do Tempo de Serviço - FGTS, ao Institu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2026-10-16T17:24:22.420Z</dcterms:created>
  <dcterms:modified xsi:type="dcterms:W3CDTF">2026-10-16T17:24:22.420Z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