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/>
    <w:p>
      <w:r>
        <w:t xml:space="preserve">RECLAMAÇÃO TRABALHISTA — RITO SUMARÍSSIMO - FGTS - MULTA COMPENSATÓRIA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SR. DR. JUIZ TITULAR DA VARA DO TRABALHO DE ... ..., brasileira, solteira, crediarista, portadora da CTPS n° ...série ..., residente e domiciliada na cidade de ... à Av. ... ...n° ..., e, ..., brasileiro, casado, vendedor, portador da CPTS nº ..., serie ..., residente e domiciliado na cidade de... à ... n° ..., e, vem mui respeitosamente a presença de V.Ex.ª por intermédio de seus procuradores infra assinados, propor a presente AÇÃO TRABALHISTA, nos ditames do RITO SUMARÍSSIMO, contra: ..., pessoa jurídica de direito privado, representada por seu síndico, Sr. ..., com endereço à .rua ... n° ..., ... andar, conjunto ..., em ...-..., CEP: ..., pelos fatos e fundamentos abaixo expostos: 1. DOS FATOS A 1º Requerente foi admitido aos serviços da Requerido(a) em .../.../..., para exercer as funções de ..., e receber a importância mensal de R$... (...). A 1º Requerente trabalhava no horário das ... às ... horas e das ... às ... horas, ... dias por semana, sendo dispensada sem justa causa em .../.../..., quando recebia a importância mensal de R$ ... (...). O 2° Requerente, ..., foi admitido aos serviços da requerida em .../.../..., para exercer as funções de ..., quando recebia a importância média mensal de R$ ... (...). O 2º Requerente trabalhava no horário das ... às ... horas e das ... às ... horas, ... dias por semana, sendo dispensada sem justa causa em .../.../..., quando recebia a importância mensal de R$ ...( ...). A Requerida não depositou corretamente o FGTS na conta vinculada dos requerentes, haja vista, a falta de recolhimentos, conforme extratos em anexo, bem como, pela falta de depósito da multa compensatória de 40% sobre o período trabalhado. 2. DO PEDIDO Depósitos corretos do FGTS do período trabalhado, na conta vinculada da requerente, acrescido da multa de 40%::... R$ ... Depósito corretos do FGTS do período trabalhado, na conta vinculada do Requerente, acrescido da multa compensatória de 40%: ... R$ ... Entrega aos Requerentes, de novas guias TRCT's preenchidas no código 01, contra saque do FGTS depositado; Pagamento honorários advocatícios 20% ... R$... TOTAL ... R$ ... 3. DO REQUERIMENTO FINAL a) Citação da Requerida, no endereço perambular, b) Procedência da ação, com juros e correção monetária; c) Processamento nos termos da lei 11° 9.957/00; d) Provar o acima alegado através de todas as provas em direito admitidas. Dá-se a causa o valor de R$ ... (...). Nestes Termos, Pede Deferimento. ... de ... de ... ... OAB . ...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2026-10-16T16:05:31.476Z</dcterms:created>
  <dcterms:modified xsi:type="dcterms:W3CDTF">2026-10-16T16:05:31.476Z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