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DECRETO 1.760 DE 26-12-1995</w:t>
      </w:r>
    </w:p>
    <w:p/>
    <w:p>
      <w:r>
        <w:rPr>
          <w:b/>
          <w:bCs/>
        </w:rPr>
        <w:t xml:space="preserve">Recurso: </w:t>
      </w:r>
      <w:r>
        <w:t xml:space="preserve">REsp 143.767-</w:t>
      </w:r>
    </w:p>
    <w:p/>
    <w:p>
      <w:r>
        <w:t xml:space="preserve">VERBAS INDENIZATÓRIAS — NÃO INCIDÊNCIA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indenização recebida pela adesão a programa de incentivo à demissão voluntária não está sujeita à incidência do imposto de renda. Referência: REsp 143.767-SP (1ªT 03/11/97 - DJ 02/02/98). REsp 149.716-DF (1ªT 03/11/97 - DJ 09/02/98). REsp 127.121-SP (1ªT 07/11/97 - DJ 09/12/97). REsp 153.242-SP (1ªT 15/12/97 - DJ 02/03/98). REsp 140.132-SP (2ªT 01/12/97 - DJ 09/02/98). REsp 125.171-SP (2ªT 18/12/97 - DJ 25/02/97). REsp 144.760-SP (2ªT 19/02/98 - DJ 16/03/98). Primeira Seção na sessão ordinária de 24 de novembro de 1998. DJ Nº 233-E DE 04-12-98 - PÁG. 82 EMFOR 601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2026-10-26T04:20:22.729Z</dcterms:created>
  <dcterms:modified xsi:type="dcterms:W3CDTF">2026-10-26T04:20:22.729Z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