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69.513</w:t>
      </w:r>
    </w:p>
    <w:p/>
    <w:p>
      <w:r>
        <w:t xml:space="preserve">PAGAMENTO DE SERVIÇOS TÉCNICOS CONTRATADOS NO EXTERIOR —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Incide imposto de renda sobre o pagamento de serviços técnicos contratados no exterior e prestados no Brasil. Referência: - Decreto nº 55.866, de 25.03.65 (D.O. de 05.04.65, retificado no D.O. de 27.04.65). RE 69.513, de 17.09.71 (D.J. de 21.12.71, R.T.J. 61/119) RE 72.495, de 14.12.71 (D.J. de 25.02.72, R.T.J. 65/417) RE 72.822, de 17.05.72 (D.J. de 16.04.72, R.T.J. 61/536) Sessão de 15-12-1976 D.J., 1977 - Janeiro - n.1 - pág. 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2026-09-10T22:26:41.032Z</dcterms:created>
  <dcterms:modified xsi:type="dcterms:W3CDTF">2026-09-10T22:26:41.032Z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