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AÇÃO INTERVENTIVA EM MUNICÍPIO</w:t>
      </w:r>
    </w:p>
    <w:p/>
    <w:p/>
    <w:p>
      <w:r>
        <w:t xml:space="preserve">FUNDO DE PARTICIPAÇÃO — FIXAÇÃO DOS COEFICIENTES -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COMPLEMENTAR Nº 91, DE 22 DE DEZEMBRO DE 1997 Dispõe sobre a fixação dos coeficientes do Fundo de Participação dos Municípios. O PRESIDENTE DA REPÚBLICA Faço saber que o Congresso Nacional decreta e eu sanciono a seguinte Lei Complementar: Art. 1º Fica atribuído aos Municípios, exceto os de Capital, coeficiente individual no Fundo de Participação dos Municípios - FPM, segundo seu número de habitantes, conforme estabelecido no § 2° do art. 91 da Lei n° 5.172, de 25 de outubro de 1966, com a redação dada pelo Decreto-lei n° 1.881, de 27 de agosto de 1981. § 1° Para os efeitos deste artigo, consideram-se os Municípios regularmente instalados, fazendo-se a revisão de suas quotas anualmente, com base nos dados oficiais de população produzidos pela Fundação Instituto Brasileiro de Geografia e Estatística - IBGE, nos termos do § 2° do art. 102 da Lei n° 8.443, de 16 de julho de 1992. § 2° Ficam mantidos, a partir do exercício de 1998, os coeficientes do Fundo de Participação dos Municípios - FPM atribuídos em 1997 aos Municípios que apresentarem redução de seus coeficientes pela aplicação do disposto no caput deste artigo. Art. 2° A partir de 1° de janeiro de 1999, os ganhos adicionais em cada exercício, decorrentes do disposto no § 2° do art. 1° desta Lei Complementar, terão aplicação de redutor financeiro para redistribuição automática aos demais participantes do Fundo de Participação dos Municípios - FPM, na forma do que dispõe o § 2° do art. 91 da Lei n° 5.172, de 25 de outubro de 1966, com a redação dada pelo Decreto-lei n° 1.881, de 27 de agosto de 1981. § 1° O redutor financeiro a que se refere o caput deste artigo será de: I - vinte por cento no exercício de 1999; II - quarenta por cento no exercício de 2000; III - sessenta por cento no exercício de 2001; IV - oitenta por cento no exercício de 2002. § 2° A partir de 1° de janeiro de 2003, os Municípi os a que se refere o § 2° do art. 1° desta Lei Complementar terão seus coeficientes individuais no Fundo de Participação dos Municípios - FPM fixados em conformidade com o que dispõe o caput do artigo anterior. Art. 3° Os Municípios que se enquadrarem no coeficiente três inteiros e oito décimos passam, a partir de 1° de janeiro de 1999, a participar da Reserva do Fundo de Participação dos Municípios - FPM, prevista no art. 2° do Decreto-lei n° 1.881, de 27 de agosto de 1981. § 1° Aos Municípios que se enquadrarem nos coeficientes três inteiros e oito décimo e quatro no Fundo de Participação dos Municípios - FPM será atribuído coeficiente de participação conforme estabelecido no parágrafo único do art. 3° do Decreto-lei n° 1.881, de 27 de agosto de 1981. § 2° aplica-se aos Municípios participantes da Reserva de que trata o caput deste artigo o disposto no § 2° do art. 1° e no art. 2° desta Lei Complementar. Art. 4° Aos Municípios das Capitais dos Estados, inclusive a Capital Federal, será atribuído coeficiente individual de participação conforme estabelecido no § 1° do art. 91 da Lei n° 5.172, de 25 de outubro de 1966. Parágrafo único. Aplica-se aos Municípios de que trata o caput o disposto no § 2° do art. 1° e no art. 2° desta Lei Complementar. Art. 5° Compete à Fundação Instituto Brasileiro de Geografia e Estatística - IBGE apurar a renda per capita para os efeitos desta Lei Complementar. Art. 6° Esta Lei Complementar entra em vigor na data de sua publicação, produzindo efeitos a partir de 1° de janeiro de 1998. Art. 7° Revogam-se disposições em contrário, em especial a Lei Complementar n° 71, de 3 de setembro de 1992; a Lei Complementar n° 74, de 30 de abril de 1993; os §§ 4° e 5° do art. 91 da Lei n° 5.l72, de 25 de outubro de 1966. Brasília, 22 de dezembro de 1997; 176º da Independência e 109º da República. VER: LC - 106 - DO 26-03-2001 - PÁG. 01 ART 2 PAR 1 - ALT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2026-09-10T23:33:29.239Z</dcterms:created>
  <dcterms:modified xsi:type="dcterms:W3CDTF">2026-09-10T23:33:29.239Z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