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RETENÇÃO POR BENFEITORIAS</w:t>
      </w:r>
    </w:p>
    <w:p>
      <w:r>
        <w:rPr>
          <w:i/>
          <w:iCs/>
          <w:color w:val="666666"/>
        </w:rPr>
        <w:t xml:space="preserve">RENÚNCIA EXPRESSA</w:t>
      </w:r>
    </w:p>
    <w:p/>
    <w:p/>
    <w:p>
      <w:r>
        <w:t xml:space="preserve">01. LEI 9.434/97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2.268, DE 30 DE JUNHO DE 1997 Regulamenta a Lei 9.434, de 04.02.1997, que dispõe sobre a remoção de órgãos, tecidos e partes do corpo humano para fins de transplante e tratamento, e dá outras providências. O Presidente da República, no uso da atribuição que lhe confere o art. 84, inc. IV, da Constituição, e tendo em vista o disposto na Lei 9.434, de 04.02.1997, DECRETA: DISPOSIÇÕES PRELIMINARES Art. 1º A remoção de órgãos, tecidos e partes do corpo humano e sua aplicação em transplantes, enxertos ou outra finalidade terapêutica, nos termos da Lei 9.434, de 04.02.1997, observará o disposto neste Decreto. Parágrafo único. Não estão compreendidos entre os tecidos a que se refere este Decreto o sangue, o esperma e o óvulo. Capítulo I DO SISTEMA NACIONAL DE TRANSPLANTE - SNT Seção I Da Estrutura Art. 2º Fica organizado o Sistema Nacional de Transplante - SNT, que desenvolverá o processo de captação e distribuição de tecidos, órgãos e partes retirados do corpo humano para finalidades terapêuticas. Parágrafo único. O SNT tem como âmbito de intervenção as atividades de conhecimento de morte encefálica verificada em qualquer ponto do território nacional e a determinação do destino dos tecidos, órgãos e partes retirados. Art. 3º Integram o SNT: I - o Ministério da Saúde; II - as Secretarias de Saúde dos Estados e do Distrito Federal ou órgãos equivalentes; III - as Secretarias de Saúde dos Municípios ou órgãos equivalentes; IV - os estabelecimentos hospitalares autorizados; IV - a rede de serviços auxiliares necessários à realização de transplantes. Seção II Do Órgão Central Art. 4º O Ministério da Saúde, por intermédio de unidade própria, prevista em sua estrutura regimental, exercerá as funções de órgão central do SNT, cabendo-lhe, especificamente: I - coordenar as atividades de que trat a este Decreto; II - expedir normas e regulamentos técnicos para disciplinar os procedimentos estabelecidos neste Decreto e para assegurar o funcionamento ordenado e harmônico de SNT e o controle, inclusive social, das atividades que desenvolva; III - gerenciar a lista única nacional de receptores, com todas as indicações necessários à busca, em todo o território nacional, de tecidos, órgãos e partes compatíveis com as suas condições orgânicas; IV - autorizar estabelecimentos de saúde e equipes especializadas a promover retiradas, transplantes ou enxertos de tecidos, órgãos e partes; V - avaliar o desempenho do SNT, mediante análise de relatórios recebidos dos órgãos estaduais e municipais que o integram; VI - articular-se com todos os integrantes do SNT para a identificação e correção de falhas verificadas no seu funcionamento; VII - difundir informações e iniciativas bem sucedidas, no âmbito do SNT, e promover intercâmbio com o exterior sobre atividades de transplantes; VIII - credenciar centrais de notificação, captação e distribuição de órgãos, de que trata a Seção IV deste Capítulo; IX - indicar, dentre os órgãos mencionados no inciso anterior, aquele de vinculação dos estabelecimentos de saúde e das equipes especializadas, que tenha autorizado, com sede ou exercício em Estado, onde ainda não se encontre estruturado ou tenha sido cancelado ou desativado o serviço, ressalvado o disposto no § 3º do artigo seguinte. Seção III Dos Órgãos Estaduais Art. 5º As Secretarias de Saúde dos Estados, do Distrito Federal e dos Municípios ou órgãos equivalentes, para que se integrem ao SNT, deverão instituir, na respectiva estrutura organizacional, unidade com o perfil e as funções indicadas na Seção seguinte. § 1º Instituída a unidade referida neste artigo, a Secretaria de Saúde, a que se vincular, solicitará ao órgão central o seu credenciamento junto ao SNT, assumido os encargos que lhes são próprios, após defer imento. § 2º O credenciamento será concedido por prazo indeterminado, sujeito a cancelamento, em caso de desarticulação com o SNT. § 3º Os Estados poderão estabelecer mecanismos de cooperação para o desenvolvimento em comum das atividades de que trata este Decreto, sob coordenação de qualquer unidade integrante do SNT. Seção IV Das Centrais de Notificação, Captação e Distribuição de Órgãos - CNCDOs Art. 6º As Centrais de Notificação, Captação e Distribuição de Órgãos - CNCDOs serão as unidades executivas das atividades do SNT, afetas ao Poder Público, como previstas neste Decreto. Art. 7º Incumbe às CNCDOs: I - coordenar as atividades de transplantes no âmbito estadual; II - promover a inscrição de potenciais receptores, com toda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2026-10-26T04:13:49.236Z</dcterms:created>
  <dcterms:modified xsi:type="dcterms:W3CDTF">2026-10-26T04:13:49.236Z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